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ADB" w:rsidRDefault="00C13ADB" w:rsidP="00D42B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-585471</wp:posOffset>
                </wp:positionV>
                <wp:extent cx="2200275" cy="13239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3ADB" w:rsidRDefault="00C13ADB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2368" cy="1183005"/>
                                  <wp:effectExtent l="0" t="0" r="889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3125" cy="1183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4.95pt;margin-top:-46.1pt;width:173.2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" fillcolor="white [3201]" strokeweight=".5pt">
                <v:textbox>
                  <w:txbxContent>
                    <w:p w:rsidR="00C13ADB" w:rsidRDefault="00C13ADB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2368" cy="1183005"/>
                            <wp:effectExtent l="0" t="0" r="889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3125" cy="1183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C3F4A" w:rsidRDefault="006C3F4A">
      <w:pPr>
        <w:rPr>
          <w:b/>
          <w:sz w:val="36"/>
          <w:szCs w:val="36"/>
        </w:rPr>
      </w:pPr>
    </w:p>
    <w:p w:rsidR="006C3F4A" w:rsidRDefault="006C3F4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Ágape Pascual </w:t>
      </w:r>
    </w:p>
    <w:p w:rsidR="00D42B89" w:rsidRDefault="006C3F4A">
      <w:pPr>
        <w:rPr>
          <w:sz w:val="24"/>
          <w:szCs w:val="24"/>
        </w:rPr>
      </w:pPr>
      <w:r w:rsidRPr="006C3F4A">
        <w:rPr>
          <w:sz w:val="24"/>
          <w:szCs w:val="24"/>
        </w:rPr>
        <w:t xml:space="preserve">Jesús no se ha quedado muerto ha resucitado, es una alegría </w:t>
      </w:r>
      <w:r>
        <w:rPr>
          <w:sz w:val="24"/>
          <w:szCs w:val="24"/>
        </w:rPr>
        <w:t>profunda</w:t>
      </w:r>
      <w:r w:rsidRPr="006C3F4A">
        <w:rPr>
          <w:sz w:val="24"/>
          <w:szCs w:val="24"/>
        </w:rPr>
        <w:t>, ya no estamos solos, o hay posibilidad al temor, Jesús está vivo, NUESTRO COMPROMISO difundir este gran mensaje JESUS VIVE</w:t>
      </w:r>
      <w:r>
        <w:rPr>
          <w:sz w:val="24"/>
          <w:szCs w:val="24"/>
        </w:rPr>
        <w:t xml:space="preserve">. </w:t>
      </w:r>
    </w:p>
    <w:p w:rsidR="006C3F4A" w:rsidRDefault="006C3F4A">
      <w:pPr>
        <w:rPr>
          <w:sz w:val="24"/>
          <w:szCs w:val="24"/>
        </w:rPr>
      </w:pPr>
      <w:r>
        <w:rPr>
          <w:sz w:val="24"/>
          <w:szCs w:val="24"/>
        </w:rPr>
        <w:t xml:space="preserve">Hoy es día de pascua, como los   discípulos también para nosotros a veces es difícil entender un mensaje tan </w:t>
      </w:r>
      <w:r w:rsidR="00504091">
        <w:rPr>
          <w:sz w:val="24"/>
          <w:szCs w:val="24"/>
        </w:rPr>
        <w:t>profundo,</w:t>
      </w:r>
      <w:r>
        <w:rPr>
          <w:sz w:val="24"/>
          <w:szCs w:val="24"/>
        </w:rPr>
        <w:t xml:space="preserve"> pero es cierto JESUS HA RESUCITADO. ESTA VIVO </w:t>
      </w:r>
    </w:p>
    <w:p w:rsidR="006C3F4A" w:rsidRDefault="006C3F4A">
      <w:pPr>
        <w:rPr>
          <w:sz w:val="24"/>
          <w:szCs w:val="24"/>
        </w:rPr>
      </w:pPr>
      <w:r>
        <w:rPr>
          <w:sz w:val="24"/>
          <w:szCs w:val="24"/>
        </w:rPr>
        <w:t xml:space="preserve">CANTO: </w:t>
      </w:r>
      <w:r w:rsidR="00504091">
        <w:rPr>
          <w:sz w:val="24"/>
          <w:szCs w:val="24"/>
        </w:rPr>
        <w:t xml:space="preserve"> </w:t>
      </w:r>
      <w:r w:rsidR="00563E9B">
        <w:rPr>
          <w:sz w:val="24"/>
          <w:szCs w:val="24"/>
        </w:rPr>
        <w:t>M</w:t>
      </w:r>
      <w:r w:rsidR="00504091">
        <w:rPr>
          <w:sz w:val="24"/>
          <w:szCs w:val="24"/>
        </w:rPr>
        <w:t>i Dios está Vivo</w:t>
      </w:r>
      <w:r w:rsidR="00EA7CEB">
        <w:rPr>
          <w:sz w:val="24"/>
          <w:szCs w:val="24"/>
        </w:rPr>
        <w:t xml:space="preserve"> u otro alegre que nos </w:t>
      </w:r>
      <w:r w:rsidR="00E81759">
        <w:rPr>
          <w:sz w:val="24"/>
          <w:szCs w:val="24"/>
        </w:rPr>
        <w:t>anime para</w:t>
      </w:r>
      <w:r w:rsidR="00EA7CEB">
        <w:rPr>
          <w:sz w:val="24"/>
          <w:szCs w:val="24"/>
        </w:rPr>
        <w:t xml:space="preserve"> iniciar este momento </w:t>
      </w:r>
    </w:p>
    <w:p w:rsidR="00504091" w:rsidRDefault="00504091">
      <w:pPr>
        <w:rPr>
          <w:sz w:val="24"/>
          <w:szCs w:val="24"/>
        </w:rPr>
      </w:pPr>
      <w:r>
        <w:rPr>
          <w:sz w:val="24"/>
          <w:szCs w:val="24"/>
        </w:rPr>
        <w:t xml:space="preserve">El siguiente video nos presenta como Jesús se presenta a sus discípulos. </w:t>
      </w:r>
    </w:p>
    <w:p w:rsidR="00504091" w:rsidRDefault="00504091">
      <w:pPr>
        <w:rPr>
          <w:sz w:val="24"/>
          <w:szCs w:val="24"/>
        </w:rPr>
      </w:pPr>
      <w:r>
        <w:rPr>
          <w:sz w:val="24"/>
          <w:szCs w:val="24"/>
        </w:rPr>
        <w:t xml:space="preserve">Video:  </w:t>
      </w:r>
      <w:hyperlink r:id="rId7" w:history="1">
        <w:r w:rsidRPr="00BA59FD">
          <w:rPr>
            <w:rStyle w:val="Hipervnculo"/>
            <w:sz w:val="24"/>
            <w:szCs w:val="24"/>
          </w:rPr>
          <w:t>https://www.youtube.com/watch?v=ch8VYPNMQ3Q</w:t>
        </w:r>
      </w:hyperlink>
    </w:p>
    <w:p w:rsidR="00504091" w:rsidRDefault="00504091">
      <w:pPr>
        <w:rPr>
          <w:sz w:val="24"/>
          <w:szCs w:val="24"/>
        </w:rPr>
      </w:pPr>
      <w:r>
        <w:rPr>
          <w:sz w:val="24"/>
          <w:szCs w:val="24"/>
        </w:rPr>
        <w:t xml:space="preserve">Compartamos: </w:t>
      </w:r>
    </w:p>
    <w:p w:rsidR="00504091" w:rsidRDefault="00504091" w:rsidP="00504091">
      <w:pPr>
        <w:pStyle w:val="Sinespaciado"/>
      </w:pPr>
      <w:r>
        <w:t>¿Cómo estaban los discípulos al encontrarse con Jesús?</w:t>
      </w:r>
    </w:p>
    <w:p w:rsidR="00504091" w:rsidRDefault="00504091" w:rsidP="00504091">
      <w:pPr>
        <w:pStyle w:val="Sinespaciado"/>
      </w:pPr>
      <w:r>
        <w:t>¿Que permitió reconocerlo?</w:t>
      </w:r>
    </w:p>
    <w:p w:rsidR="00504091" w:rsidRDefault="00504091" w:rsidP="00504091">
      <w:pPr>
        <w:pStyle w:val="Sinespaciado"/>
      </w:pPr>
      <w:r>
        <w:t>¿Hoy cómo nos sentimos nosotros, también podremos reconocerlo al partir el pan?</w:t>
      </w:r>
    </w:p>
    <w:p w:rsidR="00504091" w:rsidRDefault="00504091" w:rsidP="00504091">
      <w:pPr>
        <w:rPr>
          <w:sz w:val="24"/>
          <w:szCs w:val="24"/>
        </w:rPr>
      </w:pPr>
    </w:p>
    <w:p w:rsidR="00504091" w:rsidRDefault="00504091" w:rsidP="00504091">
      <w:pPr>
        <w:rPr>
          <w:sz w:val="24"/>
          <w:szCs w:val="24"/>
        </w:rPr>
      </w:pPr>
      <w:r>
        <w:rPr>
          <w:sz w:val="24"/>
          <w:szCs w:val="24"/>
        </w:rPr>
        <w:t xml:space="preserve">Guía: </w:t>
      </w:r>
      <w:r w:rsidR="00EF7C5B">
        <w:rPr>
          <w:sz w:val="24"/>
          <w:szCs w:val="24"/>
        </w:rPr>
        <w:t>A</w:t>
      </w:r>
      <w:r>
        <w:rPr>
          <w:sz w:val="24"/>
          <w:szCs w:val="24"/>
        </w:rPr>
        <w:t>l igual que los discípulos, ha pasado la semana santa y la hemos vivido al igual que ellos, ¿cómo hemos vivido la semana Santa, contamos algunas experiencias?</w:t>
      </w:r>
    </w:p>
    <w:p w:rsidR="00EF7C5B" w:rsidRDefault="00EF7C5B" w:rsidP="00504091">
      <w:pPr>
        <w:rPr>
          <w:sz w:val="24"/>
          <w:szCs w:val="24"/>
        </w:rPr>
      </w:pPr>
      <w:r>
        <w:rPr>
          <w:sz w:val="24"/>
          <w:szCs w:val="24"/>
        </w:rPr>
        <w:t xml:space="preserve">Se comparten algunas experiencias </w:t>
      </w:r>
    </w:p>
    <w:p w:rsidR="00EF7C5B" w:rsidRDefault="00EA7CEB" w:rsidP="00504091">
      <w:pPr>
        <w:rPr>
          <w:sz w:val="24"/>
          <w:szCs w:val="24"/>
        </w:rPr>
      </w:pPr>
      <w:r>
        <w:rPr>
          <w:sz w:val="24"/>
          <w:szCs w:val="24"/>
        </w:rPr>
        <w:t>Guía:</w:t>
      </w:r>
      <w:r w:rsidR="00EF7C5B">
        <w:rPr>
          <w:sz w:val="24"/>
          <w:szCs w:val="24"/>
        </w:rPr>
        <w:t xml:space="preserve"> también nosotros tenemos la mesa preparada, como sus discípulos queremos compartir el pan y el vino de la fraternidad, a ellos el compartir los hizo sentir hermanos, hoy nosotros también, compartamos la alegría de sentirnos unidos con Jesús vivo entre nosotros. </w:t>
      </w:r>
    </w:p>
    <w:p w:rsidR="00EA7CEB" w:rsidRDefault="00EA7CEB" w:rsidP="00504091">
      <w:pPr>
        <w:rPr>
          <w:sz w:val="24"/>
          <w:szCs w:val="24"/>
        </w:rPr>
      </w:pPr>
      <w:r>
        <w:rPr>
          <w:sz w:val="24"/>
          <w:szCs w:val="24"/>
        </w:rPr>
        <w:t xml:space="preserve">ORACION PARA BENDECIR EL PAN Y VINO: </w:t>
      </w:r>
    </w:p>
    <w:p w:rsidR="00EA7CEB" w:rsidRDefault="00EA7CEB" w:rsidP="00504091">
      <w:pPr>
        <w:rPr>
          <w:sz w:val="24"/>
          <w:szCs w:val="24"/>
        </w:rPr>
      </w:pPr>
      <w:r>
        <w:rPr>
          <w:sz w:val="24"/>
          <w:szCs w:val="24"/>
        </w:rPr>
        <w:t xml:space="preserve">Jesús hoy queremos que bendigas este momento de la fraternidad, queremos sentirte en medio de nosotros, bendícenos y bendice este pan y vino, que al comerlo juntos nos sintamos más hermanos y que la alegría de tu resurrección toque lo profundo de nuestro ser. </w:t>
      </w:r>
    </w:p>
    <w:p w:rsidR="00EA7CEB" w:rsidRDefault="00EA7CEB" w:rsidP="00504091">
      <w:pPr>
        <w:rPr>
          <w:sz w:val="24"/>
          <w:szCs w:val="24"/>
        </w:rPr>
      </w:pPr>
      <w:r>
        <w:rPr>
          <w:sz w:val="24"/>
          <w:szCs w:val="24"/>
        </w:rPr>
        <w:t xml:space="preserve">Entregamos a cada joven del grupo un trozo de pan y vino </w:t>
      </w:r>
    </w:p>
    <w:p w:rsidR="00EA7CEB" w:rsidRDefault="00EA7CEB" w:rsidP="00504091">
      <w:pPr>
        <w:rPr>
          <w:sz w:val="24"/>
          <w:szCs w:val="24"/>
        </w:rPr>
      </w:pPr>
    </w:p>
    <w:p w:rsidR="00EA7CEB" w:rsidRDefault="00EA7CEB" w:rsidP="00504091">
      <w:pPr>
        <w:rPr>
          <w:sz w:val="24"/>
          <w:szCs w:val="24"/>
        </w:rPr>
      </w:pPr>
      <w:r>
        <w:rPr>
          <w:sz w:val="24"/>
          <w:szCs w:val="24"/>
        </w:rPr>
        <w:lastRenderedPageBreak/>
        <w:t>BRINDIS: de manera espontánea brindamos para que el compartir la resurrección de Jesús en fraternidad como a los discípulos nos transforme para difundir la alegría de la vida.</w:t>
      </w:r>
    </w:p>
    <w:p w:rsidR="00EA7CEB" w:rsidRDefault="00EA7CEB" w:rsidP="00504091">
      <w:pPr>
        <w:rPr>
          <w:sz w:val="24"/>
          <w:szCs w:val="24"/>
        </w:rPr>
      </w:pPr>
      <w:r>
        <w:rPr>
          <w:sz w:val="24"/>
          <w:szCs w:val="24"/>
        </w:rPr>
        <w:t>(se comparte el brindis</w:t>
      </w:r>
      <w:r w:rsidR="00563E9B">
        <w:rPr>
          <w:sz w:val="24"/>
          <w:szCs w:val="24"/>
        </w:rPr>
        <w:t>)</w:t>
      </w:r>
    </w:p>
    <w:p w:rsidR="00563E9B" w:rsidRDefault="00563E9B" w:rsidP="00504091">
      <w:pPr>
        <w:rPr>
          <w:sz w:val="24"/>
          <w:szCs w:val="24"/>
        </w:rPr>
      </w:pPr>
      <w:r>
        <w:rPr>
          <w:sz w:val="24"/>
          <w:szCs w:val="24"/>
        </w:rPr>
        <w:t>(De manera opcional se propone si se quiere que los jóvenes entreguen su pedazo de pan a otros ofreciendo un brindis. ej:  le entrego mi pedazo de pan a Carlos quiero brindar por para que en esta pascua podamos vivir reconciliados, o le doy mi perdón.)</w:t>
      </w:r>
    </w:p>
    <w:p w:rsidR="00563E9B" w:rsidRDefault="00EA7CEB" w:rsidP="00504091">
      <w:pPr>
        <w:rPr>
          <w:sz w:val="24"/>
          <w:szCs w:val="24"/>
        </w:rPr>
      </w:pPr>
      <w:r>
        <w:rPr>
          <w:sz w:val="24"/>
          <w:szCs w:val="24"/>
        </w:rPr>
        <w:t xml:space="preserve">Finalizamos </w:t>
      </w:r>
      <w:r w:rsidR="00563E9B">
        <w:rPr>
          <w:sz w:val="24"/>
          <w:szCs w:val="24"/>
        </w:rPr>
        <w:t xml:space="preserve">todo el grupo cogido de la mano y cantamos s el Padre Nuestro </w:t>
      </w:r>
    </w:p>
    <w:p w:rsidR="00563E9B" w:rsidRDefault="00563E9B" w:rsidP="00504091">
      <w:pPr>
        <w:rPr>
          <w:sz w:val="24"/>
          <w:szCs w:val="24"/>
        </w:rPr>
      </w:pPr>
      <w:r>
        <w:rPr>
          <w:sz w:val="24"/>
          <w:szCs w:val="24"/>
        </w:rPr>
        <w:t xml:space="preserve">Gritamos:    </w:t>
      </w:r>
    </w:p>
    <w:p w:rsidR="00563E9B" w:rsidRDefault="00563E9B" w:rsidP="00504091">
      <w:pPr>
        <w:rPr>
          <w:sz w:val="24"/>
          <w:szCs w:val="24"/>
        </w:rPr>
      </w:pPr>
      <w:r>
        <w:rPr>
          <w:sz w:val="24"/>
          <w:szCs w:val="24"/>
        </w:rPr>
        <w:t>PASCUA TIEMPO PARA DIFUNDIR LA ALEGRIA DE LA VIDA</w:t>
      </w:r>
    </w:p>
    <w:p w:rsidR="00EA7CEB" w:rsidRDefault="00563E9B" w:rsidP="00504091">
      <w:pPr>
        <w:rPr>
          <w:sz w:val="24"/>
          <w:szCs w:val="24"/>
        </w:rPr>
      </w:pPr>
      <w:r>
        <w:rPr>
          <w:sz w:val="24"/>
          <w:szCs w:val="24"/>
        </w:rPr>
        <w:t>¿TIENEN LA CLAVE?</w:t>
      </w:r>
      <w:r w:rsidR="00EA7CE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CRISTO ES MI CLAVE </w:t>
      </w:r>
    </w:p>
    <w:p w:rsidR="00563E9B" w:rsidRDefault="00563E9B" w:rsidP="00504091">
      <w:pPr>
        <w:rPr>
          <w:sz w:val="24"/>
          <w:szCs w:val="24"/>
        </w:rPr>
      </w:pPr>
    </w:p>
    <w:p w:rsidR="00EA7CEB" w:rsidRDefault="00EA7CEB" w:rsidP="0050409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A7CEB" w:rsidRDefault="00EA7CEB" w:rsidP="00504091">
      <w:pPr>
        <w:rPr>
          <w:sz w:val="24"/>
          <w:szCs w:val="24"/>
        </w:rPr>
      </w:pPr>
    </w:p>
    <w:p w:rsidR="00EA7CEB" w:rsidRDefault="00EA7CEB" w:rsidP="00504091">
      <w:pPr>
        <w:rPr>
          <w:sz w:val="24"/>
          <w:szCs w:val="24"/>
        </w:rPr>
      </w:pPr>
    </w:p>
    <w:p w:rsidR="00EF7C5B" w:rsidRDefault="00EF7C5B" w:rsidP="00504091">
      <w:pPr>
        <w:rPr>
          <w:sz w:val="24"/>
          <w:szCs w:val="24"/>
        </w:rPr>
      </w:pPr>
    </w:p>
    <w:p w:rsidR="00EF7C5B" w:rsidRDefault="00EF7C5B">
      <w:pPr>
        <w:rPr>
          <w:sz w:val="24"/>
          <w:szCs w:val="24"/>
        </w:rPr>
      </w:pPr>
    </w:p>
    <w:p w:rsidR="00504091" w:rsidRDefault="0050409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04091" w:rsidRDefault="00504091">
      <w:pPr>
        <w:rPr>
          <w:sz w:val="24"/>
          <w:szCs w:val="24"/>
        </w:rPr>
      </w:pPr>
    </w:p>
    <w:p w:rsidR="006C3F4A" w:rsidRPr="006C3F4A" w:rsidRDefault="006C3F4A">
      <w:pPr>
        <w:rPr>
          <w:sz w:val="24"/>
          <w:szCs w:val="24"/>
        </w:rPr>
      </w:pPr>
    </w:p>
    <w:sectPr w:rsidR="006C3F4A" w:rsidRPr="006C3F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B89" w:rsidRDefault="00D42B89" w:rsidP="00D42B89">
      <w:pPr>
        <w:spacing w:after="0" w:line="240" w:lineRule="auto"/>
      </w:pPr>
      <w:r>
        <w:separator/>
      </w:r>
    </w:p>
  </w:endnote>
  <w:endnote w:type="continuationSeparator" w:id="0">
    <w:p w:rsidR="00D42B89" w:rsidRDefault="00D42B89" w:rsidP="00D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B89" w:rsidRDefault="00D42B89" w:rsidP="00D42B89">
      <w:pPr>
        <w:spacing w:after="0" w:line="240" w:lineRule="auto"/>
      </w:pPr>
      <w:r>
        <w:separator/>
      </w:r>
    </w:p>
  </w:footnote>
  <w:footnote w:type="continuationSeparator" w:id="0">
    <w:p w:rsidR="00D42B89" w:rsidRDefault="00D42B89" w:rsidP="00D42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B9B"/>
    <w:rsid w:val="002D72ED"/>
    <w:rsid w:val="00504091"/>
    <w:rsid w:val="00560DD9"/>
    <w:rsid w:val="00563E9B"/>
    <w:rsid w:val="005F5B9B"/>
    <w:rsid w:val="006C3F4A"/>
    <w:rsid w:val="009F16B2"/>
    <w:rsid w:val="00C13ADB"/>
    <w:rsid w:val="00D42B89"/>
    <w:rsid w:val="00E81759"/>
    <w:rsid w:val="00EA7CEB"/>
    <w:rsid w:val="00E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29440"/>
  <w15:chartTrackingRefBased/>
  <w15:docId w15:val="{11C59230-DAD1-43FE-A6F8-C9A5CAF7F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2B89"/>
  </w:style>
  <w:style w:type="paragraph" w:styleId="Piedepgina">
    <w:name w:val="footer"/>
    <w:basedOn w:val="Normal"/>
    <w:link w:val="PiedepginaCar"/>
    <w:uiPriority w:val="99"/>
    <w:unhideWhenUsed/>
    <w:rsid w:val="00D42B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B89"/>
  </w:style>
  <w:style w:type="character" w:styleId="Hipervnculo">
    <w:name w:val="Hyperlink"/>
    <w:basedOn w:val="Fuentedeprrafopredeter"/>
    <w:uiPriority w:val="99"/>
    <w:unhideWhenUsed/>
    <w:rsid w:val="002D72E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04091"/>
    <w:rPr>
      <w:color w:val="808080"/>
      <w:shd w:val="clear" w:color="auto" w:fill="E6E6E6"/>
    </w:rPr>
  </w:style>
  <w:style w:type="paragraph" w:styleId="Sinespaciado">
    <w:name w:val="No Spacing"/>
    <w:uiPriority w:val="1"/>
    <w:qFormat/>
    <w:rsid w:val="005040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h8VYPNMQ3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353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Carmen Elena</cp:lastModifiedBy>
  <cp:revision>6</cp:revision>
  <dcterms:created xsi:type="dcterms:W3CDTF">2018-03-08T16:14:00Z</dcterms:created>
  <dcterms:modified xsi:type="dcterms:W3CDTF">2018-03-31T12:53:00Z</dcterms:modified>
</cp:coreProperties>
</file>