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B1" w:rsidRPr="00392EB6" w:rsidRDefault="00075FB1" w:rsidP="00075FB1">
      <w:pPr>
        <w:jc w:val="center"/>
        <w:rPr>
          <w:rFonts w:ascii="Comic Sans MS" w:hAnsi="Comic Sans MS"/>
        </w:rPr>
      </w:pPr>
      <w:r w:rsidRPr="00392EB6">
        <w:rPr>
          <w:rFonts w:ascii="Comic Sans MS" w:hAnsi="Comic Sans MS"/>
        </w:rPr>
        <w:t>PASCUA TIEMPO PARA DIFUNDIR LA ALEGRÍA DE LA VIDA</w:t>
      </w:r>
    </w:p>
    <w:p w:rsidR="00075FB1" w:rsidRPr="00392EB6" w:rsidRDefault="00075FB1" w:rsidP="00075FB1">
      <w:pPr>
        <w:rPr>
          <w:rFonts w:ascii="Comic Sans MS" w:hAnsi="Comic Sans MS"/>
        </w:rPr>
      </w:pPr>
      <w:r w:rsidRPr="00392EB6">
        <w:rPr>
          <w:rFonts w:ascii="Comic Sans MS" w:hAnsi="Comic Sans MS"/>
        </w:rPr>
        <w:t xml:space="preserve">Eucaristía </w:t>
      </w:r>
    </w:p>
    <w:p w:rsidR="00075FB1" w:rsidRPr="00392EB6" w:rsidRDefault="00075FB1" w:rsidP="00075FB1">
      <w:pPr>
        <w:rPr>
          <w:rFonts w:ascii="Comic Sans MS" w:hAnsi="Comic Sans MS"/>
        </w:rPr>
      </w:pPr>
      <w:r w:rsidRPr="00392EB6">
        <w:rPr>
          <w:rFonts w:ascii="Comic Sans MS" w:hAnsi="Comic Sans MS"/>
        </w:rPr>
        <w:t xml:space="preserve">Teatro mudo </w:t>
      </w:r>
    </w:p>
    <w:p w:rsidR="00075FB1" w:rsidRPr="00392EB6" w:rsidRDefault="00075FB1" w:rsidP="00075FB1">
      <w:pPr>
        <w:rPr>
          <w:rFonts w:ascii="Comic Sans MS" w:hAnsi="Comic Sans MS"/>
        </w:rPr>
      </w:pPr>
      <w:r w:rsidRPr="00392EB6">
        <w:rPr>
          <w:rFonts w:ascii="Comic Sans MS" w:hAnsi="Comic Sans MS"/>
        </w:rPr>
        <w:t>(Música de fondo)</w:t>
      </w:r>
    </w:p>
    <w:p w:rsidR="00075FB1" w:rsidRPr="00392EB6" w:rsidRDefault="00075FB1" w:rsidP="00075FB1">
      <w:pPr>
        <w:ind w:left="851" w:hanging="993"/>
        <w:rPr>
          <w:rFonts w:ascii="Comic Sans MS" w:hAnsi="Comic Sans MS"/>
        </w:rPr>
      </w:pPr>
      <w:r w:rsidRPr="00392EB6">
        <w:rPr>
          <w:rFonts w:ascii="Comic Sans MS" w:hAnsi="Comic Sans MS"/>
        </w:rPr>
        <w:t xml:space="preserve">Joven 1 (sale un joven feliz y envía un mensaje… le llega a otros 3 o 4 jóvenes que están en el escenario y les llega al tiempo a todos, y el mensaje se siente ojalá de tonos distintos) </w:t>
      </w:r>
    </w:p>
    <w:p w:rsidR="00075FB1" w:rsidRPr="00392EB6" w:rsidRDefault="00075FB1" w:rsidP="00075FB1">
      <w:pPr>
        <w:ind w:left="851" w:hanging="993"/>
        <w:rPr>
          <w:rFonts w:ascii="Comic Sans MS" w:hAnsi="Comic Sans MS"/>
        </w:rPr>
      </w:pPr>
      <w:r w:rsidRPr="00392EB6">
        <w:rPr>
          <w:rFonts w:ascii="Comic Sans MS" w:hAnsi="Comic Sans MS"/>
        </w:rPr>
        <w:t>Joven 2 (Estaba triste y al leer el mensaje sonríe y se emociona)</w:t>
      </w:r>
    </w:p>
    <w:p w:rsidR="00075FB1" w:rsidRPr="00392EB6" w:rsidRDefault="00075FB1" w:rsidP="00075FB1">
      <w:pPr>
        <w:ind w:left="851" w:hanging="993"/>
        <w:rPr>
          <w:rFonts w:ascii="Comic Sans MS" w:hAnsi="Comic Sans MS"/>
        </w:rPr>
      </w:pPr>
      <w:r w:rsidRPr="00392EB6">
        <w:rPr>
          <w:rFonts w:ascii="Comic Sans MS" w:hAnsi="Comic Sans MS"/>
        </w:rPr>
        <w:t xml:space="preserve">Joven 3 (Estaba pensativo, al leer el mensaje y sale brincando) </w:t>
      </w:r>
    </w:p>
    <w:p w:rsidR="00075FB1" w:rsidRPr="00392EB6" w:rsidRDefault="00075FB1" w:rsidP="00075FB1">
      <w:pPr>
        <w:ind w:left="851" w:hanging="993"/>
        <w:rPr>
          <w:rFonts w:ascii="Comic Sans MS" w:hAnsi="Comic Sans MS"/>
        </w:rPr>
      </w:pPr>
      <w:r w:rsidRPr="00392EB6">
        <w:rPr>
          <w:rFonts w:ascii="Comic Sans MS" w:hAnsi="Comic Sans MS"/>
        </w:rPr>
        <w:t xml:space="preserve">Joven 4 (Esta cansado y al leer el mensaje retoma las fuerzas </w:t>
      </w:r>
    </w:p>
    <w:p w:rsidR="00075FB1" w:rsidRPr="00392EB6" w:rsidRDefault="00075FB1" w:rsidP="00075FB1">
      <w:pPr>
        <w:ind w:left="851" w:hanging="993"/>
        <w:rPr>
          <w:rFonts w:ascii="Comic Sans MS" w:hAnsi="Comic Sans MS"/>
        </w:rPr>
      </w:pPr>
      <w:r w:rsidRPr="00392EB6">
        <w:rPr>
          <w:rFonts w:ascii="Comic Sans MS" w:hAnsi="Comic Sans MS"/>
        </w:rPr>
        <w:t>Joven 5 (un joven haciendo bien las cosas y al leer el mensaje sigue más convencido.)</w:t>
      </w:r>
    </w:p>
    <w:p w:rsidR="00075FB1" w:rsidRPr="00392EB6" w:rsidRDefault="00075FB1" w:rsidP="00075FB1">
      <w:pPr>
        <w:ind w:left="851" w:hanging="993"/>
        <w:rPr>
          <w:rFonts w:ascii="Comic Sans MS" w:hAnsi="Comic Sans MS"/>
        </w:rPr>
      </w:pPr>
      <w:r w:rsidRPr="00392EB6">
        <w:rPr>
          <w:rFonts w:ascii="Comic Sans MS" w:hAnsi="Comic Sans MS"/>
        </w:rPr>
        <w:t xml:space="preserve">Narrador 1: pascua tiempo para difundir la vida nueva de Jesús, el triunfo sobre la muerte, la alegría de la vida. </w:t>
      </w:r>
    </w:p>
    <w:p w:rsidR="00075FB1" w:rsidRPr="00392EB6" w:rsidRDefault="00075FB1" w:rsidP="00075FB1">
      <w:pPr>
        <w:ind w:left="851" w:hanging="993"/>
        <w:rPr>
          <w:rFonts w:ascii="Comic Sans MS" w:hAnsi="Comic Sans MS"/>
        </w:rPr>
      </w:pPr>
      <w:r w:rsidRPr="00392EB6">
        <w:rPr>
          <w:rFonts w:ascii="Comic Sans MS" w:hAnsi="Comic Sans MS"/>
        </w:rPr>
        <w:t xml:space="preserve">Narrador 2: En el tiempo de cuaresma caminamos con Jesús en la vía de la cruz, sentimos su dolor y su sufrimiento por nosotros, lo acompañamos en el viacrucis. </w:t>
      </w:r>
    </w:p>
    <w:p w:rsidR="00075FB1" w:rsidRPr="00392EB6" w:rsidRDefault="00075FB1" w:rsidP="00075FB1">
      <w:pPr>
        <w:ind w:left="851" w:hanging="993"/>
        <w:jc w:val="both"/>
        <w:rPr>
          <w:rFonts w:ascii="Comic Sans MS" w:hAnsi="Comic Sans MS"/>
        </w:rPr>
      </w:pPr>
      <w:r w:rsidRPr="00392EB6">
        <w:rPr>
          <w:rFonts w:ascii="Comic Sans MS" w:hAnsi="Comic Sans MS"/>
        </w:rPr>
        <w:t xml:space="preserve">             Ahora en la resurrección, en el triunfo acompañamos a Jesús disfrutando la alegría de los que se encontraron con él, en su camino de luz que llamamos vía lucís </w:t>
      </w:r>
    </w:p>
    <w:p w:rsidR="00075FB1" w:rsidRPr="00392EB6" w:rsidRDefault="00075FB1" w:rsidP="00075FB1">
      <w:pPr>
        <w:ind w:left="851" w:hanging="993"/>
        <w:rPr>
          <w:rFonts w:ascii="Comic Sans MS" w:hAnsi="Comic Sans MS"/>
        </w:rPr>
      </w:pPr>
      <w:r w:rsidRPr="00392EB6">
        <w:rPr>
          <w:rFonts w:ascii="Comic Sans MS" w:hAnsi="Comic Sans MS"/>
        </w:rPr>
        <w:t>Joven   pregonero: ¡Jesús está vivo, Jesús está vivo¡ esto lo tiene que conocer todo el mundo Difundámoslo</w:t>
      </w:r>
      <w:proofErr w:type="gramStart"/>
      <w:r w:rsidRPr="00392EB6">
        <w:rPr>
          <w:rFonts w:ascii="Comic Sans MS" w:hAnsi="Comic Sans MS"/>
        </w:rPr>
        <w:t>¡¡</w:t>
      </w:r>
      <w:proofErr w:type="gramEnd"/>
      <w:r w:rsidRPr="00392EB6">
        <w:rPr>
          <w:rFonts w:ascii="Comic Sans MS" w:hAnsi="Comic Sans MS"/>
        </w:rPr>
        <w:t xml:space="preserve"> </w:t>
      </w:r>
    </w:p>
    <w:p w:rsidR="00075FB1" w:rsidRPr="00392EB6" w:rsidRDefault="00075FB1" w:rsidP="00075FB1">
      <w:pPr>
        <w:ind w:left="851" w:hanging="993"/>
        <w:rPr>
          <w:rFonts w:ascii="Comic Sans MS" w:hAnsi="Comic Sans MS"/>
        </w:rPr>
      </w:pPr>
      <w:r w:rsidRPr="00392EB6">
        <w:rPr>
          <w:rFonts w:ascii="Comic Sans MS" w:hAnsi="Comic Sans MS"/>
        </w:rPr>
        <w:t xml:space="preserve">Gritemos con todo nuestro entusiasmo:  </w:t>
      </w:r>
      <w:proofErr w:type="gramStart"/>
      <w:r w:rsidRPr="00392EB6">
        <w:rPr>
          <w:rFonts w:ascii="Comic Sans MS" w:hAnsi="Comic Sans MS"/>
        </w:rPr>
        <w:t>¡¡</w:t>
      </w:r>
      <w:proofErr w:type="gramEnd"/>
      <w:r w:rsidRPr="00392EB6">
        <w:rPr>
          <w:rFonts w:ascii="Comic Sans MS" w:hAnsi="Comic Sans MS"/>
        </w:rPr>
        <w:t xml:space="preserve"> Jesús  Vive ¡¡ </w:t>
      </w:r>
    </w:p>
    <w:p w:rsidR="00075FB1" w:rsidRPr="00392EB6" w:rsidRDefault="00075FB1" w:rsidP="00075FB1">
      <w:pPr>
        <w:rPr>
          <w:rFonts w:ascii="Comic Sans MS" w:hAnsi="Comic Sans MS"/>
        </w:rPr>
      </w:pPr>
    </w:p>
    <w:p w:rsidR="00075FB1" w:rsidRPr="00392EB6" w:rsidRDefault="00075FB1" w:rsidP="00075FB1">
      <w:pPr>
        <w:pStyle w:val="Prrafodelista"/>
        <w:numPr>
          <w:ilvl w:val="0"/>
          <w:numId w:val="1"/>
        </w:numPr>
        <w:spacing w:after="200" w:line="276" w:lineRule="auto"/>
        <w:rPr>
          <w:rFonts w:ascii="Comic Sans MS" w:hAnsi="Comic Sans MS"/>
        </w:rPr>
      </w:pPr>
      <w:r w:rsidRPr="00392EB6">
        <w:rPr>
          <w:rFonts w:ascii="Comic Sans MS" w:hAnsi="Comic Sans MS"/>
        </w:rPr>
        <w:t xml:space="preserve"> En familia celebramos cuando tenemos grandes acontecimientos, hoy   vivimos como comunidad una gran fiesta,   la resurrección de Jesús, él está vivo, nuestra vida está iluminada tiene un nuevo sentido, Jesús vive. Y llegó la hora de sentirlo muy dentro de nuestro corazón, y difundir esta alegría grande.</w:t>
      </w:r>
    </w:p>
    <w:p w:rsidR="00075FB1" w:rsidRPr="00392EB6" w:rsidRDefault="00075FB1" w:rsidP="00075FB1">
      <w:pPr>
        <w:pStyle w:val="Prrafodelista"/>
        <w:spacing w:after="200" w:line="276" w:lineRule="auto"/>
        <w:ind w:left="360"/>
        <w:rPr>
          <w:rFonts w:ascii="Comic Sans MS" w:hAnsi="Comic Sans MS"/>
        </w:rPr>
      </w:pPr>
    </w:p>
    <w:p w:rsidR="00075FB1" w:rsidRPr="00392EB6" w:rsidRDefault="00075FB1" w:rsidP="00075FB1">
      <w:pPr>
        <w:pStyle w:val="Prrafodelista"/>
        <w:spacing w:after="200" w:line="276" w:lineRule="auto"/>
        <w:ind w:left="360"/>
        <w:rPr>
          <w:rFonts w:ascii="Comic Sans MS" w:hAnsi="Comic Sans MS"/>
        </w:rPr>
      </w:pPr>
      <w:r w:rsidRPr="00392EB6">
        <w:rPr>
          <w:rFonts w:ascii="Comic Sans MS" w:hAnsi="Comic Sans MS"/>
        </w:rPr>
        <w:t>(Entra la directora de la casa, con un educador y una joven con el CIRIO PASCUAL)</w:t>
      </w:r>
    </w:p>
    <w:p w:rsidR="00075FB1" w:rsidRPr="00392EB6" w:rsidRDefault="00075FB1" w:rsidP="00075FB1">
      <w:pPr>
        <w:pStyle w:val="Prrafodelista"/>
        <w:spacing w:after="200" w:line="276" w:lineRule="auto"/>
        <w:ind w:left="360"/>
        <w:rPr>
          <w:rFonts w:ascii="Comic Sans MS" w:hAnsi="Comic Sans MS"/>
        </w:rPr>
      </w:pPr>
      <w:r w:rsidRPr="00392EB6">
        <w:rPr>
          <w:rFonts w:ascii="Comic Sans MS" w:hAnsi="Comic Sans MS"/>
        </w:rPr>
        <w:lastRenderedPageBreak/>
        <w:t>(Mientras tanto se toca una campaña y puede ser algunas jóvenes con bombas de colores hacen calle de honor)</w:t>
      </w:r>
    </w:p>
    <w:p w:rsidR="00075FB1" w:rsidRPr="00392EB6" w:rsidRDefault="00075FB1" w:rsidP="00075FB1">
      <w:pPr>
        <w:pStyle w:val="Prrafodelista"/>
        <w:spacing w:after="200" w:line="276" w:lineRule="auto"/>
        <w:ind w:left="360"/>
        <w:rPr>
          <w:rFonts w:ascii="Comic Sans MS" w:hAnsi="Comic Sans MS"/>
        </w:rPr>
      </w:pPr>
    </w:p>
    <w:p w:rsidR="00075FB1" w:rsidRPr="00392EB6" w:rsidRDefault="00075FB1" w:rsidP="00075FB1">
      <w:pPr>
        <w:pStyle w:val="Prrafodelista"/>
        <w:numPr>
          <w:ilvl w:val="0"/>
          <w:numId w:val="1"/>
        </w:numPr>
        <w:spacing w:after="200" w:line="276" w:lineRule="auto"/>
        <w:rPr>
          <w:rFonts w:ascii="Comic Sans MS" w:hAnsi="Comic Sans MS"/>
        </w:rPr>
      </w:pPr>
      <w:r w:rsidRPr="00392EB6">
        <w:rPr>
          <w:rFonts w:ascii="Comic Sans MS" w:hAnsi="Comic Sans MS"/>
        </w:rPr>
        <w:t xml:space="preserve">En este momento   traemos   el cirio pascual que es signo de la presencia resucitada   de Jesús, él estará siempre encendido en todas las celebraciones eucarísticas   durante 50 días que dura este tiempo pascual, todas lo acogemos con alegría. </w:t>
      </w:r>
    </w:p>
    <w:p w:rsidR="00075FB1" w:rsidRPr="00392EB6" w:rsidRDefault="00075FB1" w:rsidP="00075FB1">
      <w:pPr>
        <w:pStyle w:val="Prrafodelista"/>
        <w:numPr>
          <w:ilvl w:val="0"/>
          <w:numId w:val="1"/>
        </w:numPr>
        <w:spacing w:after="200" w:line="276" w:lineRule="auto"/>
        <w:rPr>
          <w:rFonts w:ascii="Comic Sans MS" w:hAnsi="Comic Sans MS"/>
        </w:rPr>
      </w:pPr>
      <w:r w:rsidRPr="00392EB6">
        <w:rPr>
          <w:rFonts w:ascii="Comic Sans MS" w:hAnsi="Comic Sans MS"/>
        </w:rPr>
        <w:t>Siente a Jesús   vivo en tu corazón y di con entusiasmo JESUS VIVE EN MI. Repítelo</w:t>
      </w:r>
    </w:p>
    <w:p w:rsidR="00075FB1" w:rsidRPr="00392EB6" w:rsidRDefault="00075FB1" w:rsidP="00075FB1">
      <w:pPr>
        <w:pStyle w:val="Prrafodelista"/>
        <w:numPr>
          <w:ilvl w:val="0"/>
          <w:numId w:val="1"/>
        </w:numPr>
        <w:spacing w:after="200" w:line="276" w:lineRule="auto"/>
        <w:rPr>
          <w:rFonts w:ascii="Comic Sans MS" w:hAnsi="Comic Sans MS"/>
        </w:rPr>
      </w:pPr>
      <w:r w:rsidRPr="00392EB6">
        <w:rPr>
          <w:rFonts w:ascii="Comic Sans MS" w:hAnsi="Comic Sans MS"/>
        </w:rPr>
        <w:t xml:space="preserve">Ahora dile a tu vecino    feliz pascua </w:t>
      </w:r>
      <w:proofErr w:type="gramStart"/>
      <w:r w:rsidRPr="00392EB6">
        <w:rPr>
          <w:rFonts w:ascii="Comic Sans MS" w:hAnsi="Comic Sans MS"/>
        </w:rPr>
        <w:t>¡¡</w:t>
      </w:r>
      <w:proofErr w:type="gramEnd"/>
      <w:r w:rsidRPr="00392EB6">
        <w:rPr>
          <w:rFonts w:ascii="Comic Sans MS" w:hAnsi="Comic Sans MS"/>
        </w:rPr>
        <w:t xml:space="preserve">    esto es decir :Jesús ha nacido en mi corazón y te deseo que en el tuyo también. </w:t>
      </w:r>
    </w:p>
    <w:p w:rsidR="00075FB1" w:rsidRPr="00392EB6" w:rsidRDefault="00075FB1" w:rsidP="00075FB1">
      <w:pPr>
        <w:rPr>
          <w:rFonts w:ascii="Comic Sans MS" w:hAnsi="Comic Sans MS"/>
        </w:rPr>
      </w:pPr>
    </w:p>
    <w:p w:rsidR="00075FB1" w:rsidRPr="00392EB6" w:rsidRDefault="00075FB1" w:rsidP="00075FB1">
      <w:pPr>
        <w:rPr>
          <w:rFonts w:ascii="Comic Sans MS" w:hAnsi="Comic Sans MS"/>
        </w:rPr>
      </w:pPr>
    </w:p>
    <w:p w:rsidR="00075FB1" w:rsidRPr="00392EB6" w:rsidRDefault="00075FB1" w:rsidP="00075FB1">
      <w:pPr>
        <w:rPr>
          <w:rFonts w:ascii="Comic Sans MS" w:hAnsi="Comic Sans MS"/>
          <w:color w:val="000000" w:themeColor="text1"/>
        </w:rPr>
      </w:pPr>
      <w:r w:rsidRPr="00392EB6">
        <w:rPr>
          <w:rFonts w:ascii="Comic Sans MS" w:hAnsi="Comic Sans MS"/>
          <w:color w:val="000000" w:themeColor="text1"/>
        </w:rPr>
        <w:t xml:space="preserve">MONICION A LAS LECTURAS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olor w:val="000000" w:themeColor="text1"/>
        </w:rPr>
        <w:t xml:space="preserve">A través de la lectura de hoy vemos como después de la resurrección de Jesús los discípulos se han dedicado a difundir el mensaje de vida que él ha dejado, por todos lados pregonan que él vive, y los ha llenado de alegría, entusiasmo, vida.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Lectura: Hechos 3, 11-26     salmo: 8 </w:t>
      </w:r>
    </w:p>
    <w:p w:rsidR="00075FB1" w:rsidRPr="00392EB6" w:rsidRDefault="00075FB1" w:rsidP="00075FB1">
      <w:pPr>
        <w:rPr>
          <w:rFonts w:ascii="Comic Sans MS" w:hAnsi="Comic Sans MS" w:cs="Arial"/>
          <w:bCs/>
          <w:color w:val="000000" w:themeColor="text1"/>
          <w:shd w:val="clear" w:color="auto" w:fill="FFFFFF"/>
        </w:rPr>
      </w:pP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MONICION AL EVANGELIO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Los discípulos iban con Jesús y no lo reconocieron porque tenían vendados los ojos, él les habló todo el camino y solo lo reconocieron al partir el pan.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 Digámosle al Señor que quite la venda de nuestros ojos y lo podamos reconocer. (Joven que abre los ojos y se quita la venda) </w:t>
      </w:r>
    </w:p>
    <w:p w:rsidR="00075FB1" w:rsidRPr="00392EB6" w:rsidRDefault="00075FB1" w:rsidP="00075FB1">
      <w:pPr>
        <w:rPr>
          <w:rFonts w:ascii="Comic Sans MS" w:hAnsi="Comic Sans MS" w:cs="Arial"/>
          <w:bCs/>
          <w:color w:val="000000" w:themeColor="text1"/>
          <w:shd w:val="clear" w:color="auto" w:fill="FFFFFF"/>
        </w:rPr>
      </w:pP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ORACIONES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A las siguientes súplicas respondemos: ensénanos a difundir la alegría de tu resurrección</w:t>
      </w:r>
    </w:p>
    <w:p w:rsidR="00075FB1" w:rsidRPr="00392EB6" w:rsidRDefault="00075FB1" w:rsidP="00075FB1">
      <w:pPr>
        <w:pStyle w:val="Prrafodelista"/>
        <w:numPr>
          <w:ilvl w:val="0"/>
          <w:numId w:val="2"/>
        </w:num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 xml:space="preserve">Por el Papa, los Obispos, sacerdotes, religiosos del mundo entero para que los acompañes en anunciar al mundo entero el gozo de tu presencia viva. </w:t>
      </w:r>
    </w:p>
    <w:p w:rsidR="00075FB1" w:rsidRPr="00392EB6" w:rsidRDefault="00075FB1" w:rsidP="00075FB1">
      <w:p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Todos: ensénanos a difundir la alegría de tu resurrección</w:t>
      </w:r>
    </w:p>
    <w:p w:rsidR="00075FB1" w:rsidRPr="00392EB6" w:rsidRDefault="00075FB1" w:rsidP="00075FB1">
      <w:pPr>
        <w:ind w:left="360"/>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lastRenderedPageBreak/>
        <w:t xml:space="preserve"> </w:t>
      </w:r>
    </w:p>
    <w:p w:rsidR="00075FB1" w:rsidRPr="00392EB6" w:rsidRDefault="00075FB1" w:rsidP="00075FB1">
      <w:pPr>
        <w:pStyle w:val="Prrafodelista"/>
        <w:numPr>
          <w:ilvl w:val="0"/>
          <w:numId w:val="2"/>
        </w:numPr>
        <w:rPr>
          <w:rFonts w:ascii="Comic Sans MS" w:hAnsi="Comic Sans MS" w:cs="Arial"/>
          <w:bCs/>
          <w:color w:val="4C4C4C"/>
          <w:shd w:val="clear" w:color="auto" w:fill="FFFFFF"/>
        </w:rPr>
      </w:pPr>
      <w:r w:rsidRPr="00392EB6">
        <w:rPr>
          <w:rFonts w:ascii="Comic Sans MS" w:hAnsi="Comic Sans MS" w:cs="Arial"/>
          <w:bCs/>
          <w:color w:val="000000" w:themeColor="text1"/>
          <w:shd w:val="clear" w:color="auto" w:fill="FFFFFF"/>
        </w:rPr>
        <w:t xml:space="preserve">Por nuestros gobernantes para que en todas sus decisiones busquen cuidar la Vida. </w:t>
      </w:r>
    </w:p>
    <w:p w:rsidR="00075FB1" w:rsidRPr="00392EB6" w:rsidRDefault="00075FB1" w:rsidP="00075FB1">
      <w:pPr>
        <w:pStyle w:val="Prrafodelista"/>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Todos: ensénanos a difundir la alegría de tu resurrección.</w:t>
      </w:r>
    </w:p>
    <w:p w:rsidR="00075FB1" w:rsidRPr="00392EB6" w:rsidRDefault="00075FB1" w:rsidP="00075FB1">
      <w:pPr>
        <w:pStyle w:val="Prrafodelista"/>
        <w:rPr>
          <w:rFonts w:ascii="Comic Sans MS" w:hAnsi="Comic Sans MS" w:cs="Arial"/>
          <w:bCs/>
          <w:color w:val="000000" w:themeColor="text1"/>
          <w:shd w:val="clear" w:color="auto" w:fill="FFFFFF"/>
        </w:rPr>
      </w:pPr>
    </w:p>
    <w:p w:rsidR="00075FB1" w:rsidRPr="00392EB6" w:rsidRDefault="00075FB1" w:rsidP="00075FB1">
      <w:pPr>
        <w:pStyle w:val="Prrafodelista"/>
        <w:numPr>
          <w:ilvl w:val="0"/>
          <w:numId w:val="2"/>
        </w:numPr>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Por cada una de nuestras familias para que en ellas se</w:t>
      </w:r>
      <w:r>
        <w:rPr>
          <w:rFonts w:ascii="Comic Sans MS" w:hAnsi="Comic Sans MS" w:cs="Arial"/>
          <w:bCs/>
          <w:color w:val="000000" w:themeColor="text1"/>
          <w:shd w:val="clear" w:color="auto" w:fill="FFFFFF"/>
        </w:rPr>
        <w:t xml:space="preserve"> respire el amor, la paz y la </w:t>
      </w:r>
      <w:r w:rsidRPr="00392EB6">
        <w:rPr>
          <w:rFonts w:ascii="Comic Sans MS" w:hAnsi="Comic Sans MS" w:cs="Arial"/>
          <w:bCs/>
          <w:color w:val="000000" w:themeColor="text1"/>
          <w:shd w:val="clear" w:color="auto" w:fill="FFFFFF"/>
        </w:rPr>
        <w:t xml:space="preserve"> </w:t>
      </w:r>
      <w:r>
        <w:rPr>
          <w:rFonts w:ascii="Comic Sans MS" w:hAnsi="Comic Sans MS" w:cs="Arial"/>
          <w:bCs/>
          <w:color w:val="000000" w:themeColor="text1"/>
          <w:shd w:val="clear" w:color="auto" w:fill="FFFFFF"/>
        </w:rPr>
        <w:t xml:space="preserve"> </w:t>
      </w:r>
      <w:r w:rsidRPr="00392EB6">
        <w:rPr>
          <w:rFonts w:ascii="Comic Sans MS" w:hAnsi="Comic Sans MS" w:cs="Arial"/>
          <w:bCs/>
          <w:color w:val="000000" w:themeColor="text1"/>
          <w:shd w:val="clear" w:color="auto" w:fill="FFFFFF"/>
        </w:rPr>
        <w:t xml:space="preserve">alegría que trae Jesús. </w:t>
      </w:r>
      <w:bookmarkStart w:id="0" w:name="_GoBack"/>
      <w:bookmarkEnd w:id="0"/>
    </w:p>
    <w:p w:rsidR="00075FB1" w:rsidRPr="00392EB6" w:rsidRDefault="00075FB1" w:rsidP="00075FB1">
      <w:pPr>
        <w:pStyle w:val="Prrafodelista"/>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Todos: ensénanos a difundir la alegría de tu resurrección.</w:t>
      </w:r>
    </w:p>
    <w:p w:rsidR="00075FB1" w:rsidRPr="00392EB6" w:rsidRDefault="00075FB1" w:rsidP="00075FB1">
      <w:pPr>
        <w:pStyle w:val="Prrafodelista"/>
        <w:rPr>
          <w:rFonts w:ascii="Comic Sans MS" w:hAnsi="Comic Sans MS" w:cs="Arial"/>
          <w:bCs/>
          <w:color w:val="000000" w:themeColor="text1"/>
          <w:shd w:val="clear" w:color="auto" w:fill="FFFFFF"/>
        </w:rPr>
      </w:pPr>
    </w:p>
    <w:p w:rsidR="00075FB1" w:rsidRPr="00392EB6" w:rsidRDefault="00075FB1" w:rsidP="00075FB1">
      <w:pPr>
        <w:pStyle w:val="Prrafodelista"/>
        <w:numPr>
          <w:ilvl w:val="0"/>
          <w:numId w:val="2"/>
        </w:numPr>
        <w:rPr>
          <w:rFonts w:ascii="Comic Sans MS" w:hAnsi="Comic Sans MS" w:cs="Arial"/>
          <w:bCs/>
          <w:color w:val="4C4C4C"/>
          <w:shd w:val="clear" w:color="auto" w:fill="FFFFFF"/>
        </w:rPr>
      </w:pPr>
      <w:r w:rsidRPr="00392EB6">
        <w:rPr>
          <w:rFonts w:ascii="Comic Sans MS" w:hAnsi="Comic Sans MS" w:cs="Arial"/>
          <w:bCs/>
          <w:color w:val="000000" w:themeColor="text1"/>
          <w:shd w:val="clear" w:color="auto" w:fill="FFFFFF"/>
        </w:rPr>
        <w:t>Por cada uno de los jóvenes de nuestra institución para que en lo profundo de nuestro ser sintamos que Jesús VIVE, que no hay lugar al miedo, a la tristeza porque Jesús todo lo hace nuevo.</w:t>
      </w:r>
    </w:p>
    <w:p w:rsidR="00075FB1" w:rsidRPr="00392EB6" w:rsidRDefault="00075FB1" w:rsidP="00075FB1">
      <w:pPr>
        <w:pStyle w:val="Prrafodelista"/>
        <w:rPr>
          <w:rFonts w:ascii="Comic Sans MS" w:hAnsi="Comic Sans MS" w:cs="Arial"/>
          <w:bCs/>
          <w:color w:val="000000" w:themeColor="text1"/>
          <w:shd w:val="clear" w:color="auto" w:fill="FFFFFF"/>
        </w:rPr>
      </w:pPr>
      <w:r w:rsidRPr="00392EB6">
        <w:rPr>
          <w:rFonts w:ascii="Comic Sans MS" w:hAnsi="Comic Sans MS" w:cs="Arial"/>
          <w:bCs/>
          <w:color w:val="000000" w:themeColor="text1"/>
          <w:shd w:val="clear" w:color="auto" w:fill="FFFFFF"/>
        </w:rPr>
        <w:t>Todos: ensénanos a difundir la alegría de tu resurrección</w:t>
      </w:r>
    </w:p>
    <w:p w:rsidR="00075FB1" w:rsidRPr="00392EB6" w:rsidRDefault="00075FB1" w:rsidP="00075FB1">
      <w:pPr>
        <w:rPr>
          <w:rFonts w:ascii="Comic Sans MS" w:hAnsi="Comic Sans MS" w:cs="Arial"/>
          <w:bCs/>
          <w:color w:val="4C4C4C"/>
          <w:shd w:val="clear" w:color="auto" w:fill="FFFFFF"/>
        </w:rPr>
      </w:pPr>
    </w:p>
    <w:p w:rsidR="00075FB1" w:rsidRPr="00392EB6" w:rsidRDefault="00075FB1" w:rsidP="00075FB1">
      <w:pPr>
        <w:rPr>
          <w:rFonts w:ascii="Comic Sans MS" w:hAnsi="Comic Sans MS" w:cs="Arial"/>
          <w:bCs/>
          <w:color w:val="4C4C4C"/>
          <w:shd w:val="clear" w:color="auto" w:fill="FFFFFF"/>
        </w:rPr>
      </w:pPr>
      <w:r w:rsidRPr="00392EB6">
        <w:rPr>
          <w:rFonts w:ascii="Comic Sans MS" w:hAnsi="Comic Sans MS" w:cs="Arial"/>
          <w:bCs/>
          <w:color w:val="4C4C4C"/>
          <w:shd w:val="clear" w:color="auto" w:fill="FFFFFF"/>
        </w:rPr>
        <w:t xml:space="preserve">OFRENDAS </w:t>
      </w:r>
    </w:p>
    <w:p w:rsidR="00075FB1" w:rsidRPr="00392EB6" w:rsidRDefault="00075FB1" w:rsidP="00075FB1">
      <w:pPr>
        <w:rPr>
          <w:rFonts w:ascii="Comic Sans MS" w:hAnsi="Comic Sans MS" w:cs="Arial"/>
          <w:bCs/>
          <w:color w:val="4C4C4C"/>
          <w:shd w:val="clear" w:color="auto" w:fill="FFFFFF"/>
        </w:rPr>
      </w:pPr>
    </w:p>
    <w:p w:rsidR="00075FB1" w:rsidRPr="00392EB6" w:rsidRDefault="00075FB1" w:rsidP="00075FB1">
      <w:pPr>
        <w:rPr>
          <w:rFonts w:ascii="Comic Sans MS" w:hAnsi="Comic Sans MS" w:cs="Arial"/>
          <w:bCs/>
          <w:color w:val="4C4C4C"/>
          <w:shd w:val="clear" w:color="auto" w:fill="FFFFFF"/>
        </w:rPr>
      </w:pPr>
      <w:r w:rsidRPr="00392EB6">
        <w:rPr>
          <w:rFonts w:ascii="Comic Sans MS" w:hAnsi="Comic Sans MS" w:cs="Arial"/>
          <w:bCs/>
          <w:color w:val="4C4C4C"/>
          <w:shd w:val="clear" w:color="auto" w:fill="FFFFFF"/>
        </w:rPr>
        <w:t xml:space="preserve">PAN y VINO </w:t>
      </w:r>
    </w:p>
    <w:p w:rsidR="00075FB1" w:rsidRPr="00392EB6" w:rsidRDefault="00075FB1" w:rsidP="00075FB1">
      <w:pPr>
        <w:rPr>
          <w:rFonts w:ascii="Comic Sans MS" w:hAnsi="Comic Sans MS" w:cs="Arial"/>
          <w:bCs/>
          <w:color w:val="4C4C4C"/>
          <w:shd w:val="clear" w:color="auto" w:fill="FFFFFF"/>
        </w:rPr>
      </w:pPr>
      <w:r w:rsidRPr="00392EB6">
        <w:rPr>
          <w:rFonts w:ascii="Comic Sans MS" w:hAnsi="Comic Sans MS" w:cs="Arial"/>
          <w:bCs/>
          <w:color w:val="4C4C4C"/>
          <w:shd w:val="clear" w:color="auto" w:fill="FFFFFF"/>
        </w:rPr>
        <w:t xml:space="preserve">En esta fiesta de la vida, traemos señor a tu altar el pan y el vino.  El jueves santo lo compartiste con tus discípulos y te has quedado en él para enseñarnos el verdadero valor del AMOR, Hoy sabemos que cada vez que compartimos el Pan y el vino tu celebras con nosotros, te presentamos en este pan y vino cada uno de los grupos de nuestra institución, bendice señor a todos los jóvenes presentes en nuestra casa y que todos respiren la alegría del compartir, la familiaridad y el amor que trae tu resurrección. </w:t>
      </w:r>
    </w:p>
    <w:p w:rsidR="00075FB1" w:rsidRPr="00392EB6" w:rsidRDefault="00075FB1" w:rsidP="00075FB1">
      <w:pPr>
        <w:rPr>
          <w:rFonts w:ascii="Comic Sans MS" w:hAnsi="Comic Sans MS" w:cs="Arial"/>
          <w:bCs/>
          <w:color w:val="4C4C4C"/>
          <w:shd w:val="clear" w:color="auto" w:fill="FFFFFF"/>
        </w:rPr>
      </w:pPr>
    </w:p>
    <w:p w:rsidR="00075FB1" w:rsidRPr="00392EB6" w:rsidRDefault="00075FB1" w:rsidP="00075FB1">
      <w:pPr>
        <w:rPr>
          <w:rFonts w:ascii="Comic Sans MS" w:hAnsi="Comic Sans MS" w:cs="Arial"/>
          <w:bCs/>
          <w:color w:val="4C4C4C"/>
          <w:shd w:val="clear" w:color="auto" w:fill="FFFFFF"/>
        </w:rPr>
      </w:pPr>
      <w:r w:rsidRPr="00392EB6">
        <w:rPr>
          <w:rFonts w:ascii="Comic Sans MS" w:hAnsi="Comic Sans MS" w:cs="Arial"/>
          <w:bCs/>
          <w:color w:val="4C4C4C"/>
          <w:shd w:val="clear" w:color="auto" w:fill="FFFFFF"/>
        </w:rPr>
        <w:t>MERCADO</w:t>
      </w:r>
    </w:p>
    <w:p w:rsidR="00075FB1" w:rsidRPr="00392EB6" w:rsidRDefault="00075FB1" w:rsidP="00075FB1">
      <w:pPr>
        <w:rPr>
          <w:rFonts w:ascii="Comic Sans MS" w:hAnsi="Comic Sans MS" w:cs="Arial"/>
          <w:bCs/>
          <w:color w:val="4C4C4C"/>
          <w:shd w:val="clear" w:color="auto" w:fill="FFFFFF"/>
        </w:rPr>
      </w:pPr>
      <w:r w:rsidRPr="00392EB6">
        <w:rPr>
          <w:rFonts w:ascii="Comic Sans MS" w:hAnsi="Comic Sans MS" w:cs="Arial"/>
          <w:bCs/>
          <w:color w:val="4C4C4C"/>
          <w:shd w:val="clear" w:color="auto" w:fill="FFFFFF"/>
        </w:rPr>
        <w:t xml:space="preserve">Estamos felices de que hayas resucitado, por esto Señor queremos compartir lo que tú nos has dado con aquellos que más lo necesitan, recíbelo Señor como fruto de tu presencia en nuestras vidas. </w:t>
      </w:r>
    </w:p>
    <w:p w:rsidR="00075FB1" w:rsidRDefault="00075FB1" w:rsidP="00075FB1">
      <w:pPr>
        <w:rPr>
          <w:rFonts w:ascii="Comic Sans MS" w:hAnsi="Comic Sans MS" w:cs="Arial"/>
          <w:bCs/>
          <w:color w:val="4C4C4C"/>
          <w:shd w:val="clear" w:color="auto" w:fill="FFFFFF"/>
        </w:rPr>
      </w:pPr>
    </w:p>
    <w:p w:rsidR="00075FB1" w:rsidRDefault="00075FB1" w:rsidP="00075FB1">
      <w:pPr>
        <w:rPr>
          <w:rFonts w:ascii="Comic Sans MS" w:hAnsi="Comic Sans MS" w:cs="Arial"/>
          <w:bCs/>
          <w:color w:val="4C4C4C"/>
          <w:shd w:val="clear" w:color="auto" w:fill="FFFFFF"/>
        </w:rPr>
      </w:pPr>
    </w:p>
    <w:p w:rsidR="00075FB1" w:rsidRDefault="00075FB1" w:rsidP="00075FB1">
      <w:pPr>
        <w:rPr>
          <w:rFonts w:ascii="Comic Sans MS" w:hAnsi="Comic Sans MS" w:cs="Arial"/>
          <w:bCs/>
          <w:color w:val="4C4C4C"/>
          <w:shd w:val="clear" w:color="auto" w:fill="FFFFFF"/>
        </w:rPr>
      </w:pPr>
    </w:p>
    <w:p w:rsidR="00075FB1" w:rsidRPr="00392EB6" w:rsidRDefault="00075FB1" w:rsidP="00075FB1">
      <w:pPr>
        <w:rPr>
          <w:rFonts w:ascii="Comic Sans MS" w:hAnsi="Comic Sans MS"/>
        </w:rPr>
      </w:pPr>
    </w:p>
    <w:p w:rsidR="00075FB1" w:rsidRPr="00392EB6" w:rsidRDefault="00075FB1" w:rsidP="00075FB1">
      <w:pPr>
        <w:pStyle w:val="Prrafodelista"/>
        <w:rPr>
          <w:rFonts w:ascii="Comic Sans MS" w:hAnsi="Comic Sans MS"/>
        </w:rPr>
      </w:pPr>
      <w:r w:rsidRPr="00392EB6">
        <w:rPr>
          <w:rFonts w:ascii="Comic Sans MS" w:hAnsi="Comic Sans MS"/>
        </w:rPr>
        <w:lastRenderedPageBreak/>
        <w:t xml:space="preserve">MONICION FINAL </w:t>
      </w:r>
    </w:p>
    <w:p w:rsidR="00075FB1" w:rsidRPr="00392EB6" w:rsidRDefault="00075FB1" w:rsidP="00075FB1">
      <w:pPr>
        <w:ind w:left="-142"/>
        <w:rPr>
          <w:rFonts w:ascii="Comic Sans MS" w:hAnsi="Comic Sans MS"/>
        </w:rPr>
      </w:pPr>
      <w:r w:rsidRPr="00392EB6">
        <w:rPr>
          <w:rFonts w:ascii="Comic Sans MS" w:hAnsi="Comic Sans MS"/>
        </w:rPr>
        <w:t xml:space="preserve">Al salir de esta fiesta de la Eucaristía expresemos a los otros la alegría de sentir que Jesús vive, que somos jóvenes pascuales porque sentimos a Dios vivo y queremos difundir la alegría de la vida. </w:t>
      </w:r>
    </w:p>
    <w:p w:rsidR="00075FB1" w:rsidRPr="00392EB6" w:rsidRDefault="00075FB1" w:rsidP="00075FB1">
      <w:pPr>
        <w:ind w:left="-142"/>
        <w:rPr>
          <w:rFonts w:ascii="Comic Sans MS" w:hAnsi="Comic Sans MS"/>
        </w:rPr>
      </w:pPr>
      <w:r w:rsidRPr="00392EB6">
        <w:rPr>
          <w:rFonts w:ascii="Comic Sans MS" w:hAnsi="Comic Sans MS"/>
        </w:rPr>
        <w:t xml:space="preserve">Digamos en coro, y finalicemos con un aplauso a Jesús vivo: </w:t>
      </w:r>
    </w:p>
    <w:p w:rsidR="00075FB1" w:rsidRPr="00392EB6" w:rsidRDefault="00075FB1" w:rsidP="00075FB1">
      <w:pPr>
        <w:ind w:left="-142"/>
        <w:rPr>
          <w:rFonts w:ascii="Comic Sans MS" w:hAnsi="Comic Sans MS"/>
        </w:rPr>
      </w:pPr>
      <w:proofErr w:type="gramStart"/>
      <w:r w:rsidRPr="00392EB6">
        <w:rPr>
          <w:rFonts w:ascii="Comic Sans MS" w:hAnsi="Comic Sans MS"/>
        </w:rPr>
        <w:t>¡</w:t>
      </w:r>
      <w:proofErr w:type="gramEnd"/>
      <w:r w:rsidRPr="00392EB6">
        <w:rPr>
          <w:rFonts w:ascii="Comic Sans MS" w:hAnsi="Comic Sans MS"/>
        </w:rPr>
        <w:t xml:space="preserve">PASCUA TIEMPO PARA DIFUNDIR LA ALEGRÍA DE LA VIDA ¡ </w:t>
      </w:r>
    </w:p>
    <w:p w:rsidR="00075FB1" w:rsidRPr="00392EB6" w:rsidRDefault="00075FB1" w:rsidP="00075FB1">
      <w:pPr>
        <w:ind w:left="-142"/>
        <w:rPr>
          <w:rFonts w:ascii="Comic Sans MS" w:hAnsi="Comic Sans MS"/>
        </w:rPr>
      </w:pPr>
    </w:p>
    <w:p w:rsidR="00075FB1" w:rsidRPr="00392EB6" w:rsidRDefault="00075FB1" w:rsidP="00075FB1">
      <w:pPr>
        <w:rPr>
          <w:rFonts w:ascii="Comic Sans MS" w:hAnsi="Comic Sans MS"/>
        </w:rPr>
      </w:pPr>
    </w:p>
    <w:p w:rsidR="00075FB1" w:rsidRPr="00392EB6" w:rsidRDefault="00075FB1" w:rsidP="00075FB1">
      <w:pPr>
        <w:rPr>
          <w:rFonts w:ascii="Comic Sans MS" w:hAnsi="Comic Sans MS"/>
        </w:rPr>
      </w:pPr>
      <w:r w:rsidRPr="00392EB6">
        <w:rPr>
          <w:rFonts w:ascii="Comic Sans MS" w:hAnsi="Comic Sans MS"/>
        </w:rPr>
        <w:t>Sugerencia: sería bueno si se pudiera finalizar con una fiesta de resurrección, invitar a un grupo de música religiosa y cantar todas esas canciones de alegría y fiesta por la resurrección de Jesús</w:t>
      </w:r>
    </w:p>
    <w:p w:rsidR="00075FB1" w:rsidRPr="00392EB6" w:rsidRDefault="00075FB1" w:rsidP="00075FB1">
      <w:pPr>
        <w:ind w:left="851" w:hanging="993"/>
        <w:rPr>
          <w:rFonts w:ascii="Comic Sans MS" w:hAnsi="Comic Sans MS"/>
        </w:rPr>
      </w:pPr>
    </w:p>
    <w:p w:rsidR="0095496F" w:rsidRDefault="0095496F"/>
    <w:sectPr w:rsidR="009549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C2224"/>
    <w:multiLevelType w:val="hybridMultilevel"/>
    <w:tmpl w:val="376A70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9DF0FBC"/>
    <w:multiLevelType w:val="hybridMultilevel"/>
    <w:tmpl w:val="0C1A92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1F"/>
    <w:rsid w:val="00075FB1"/>
    <w:rsid w:val="0095496F"/>
    <w:rsid w:val="00F25D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E6B9-930F-4D41-9491-5F6531B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4144</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2018-03-31T03:19:00Z</dcterms:created>
  <dcterms:modified xsi:type="dcterms:W3CDTF">2018-03-31T03:19:00Z</dcterms:modified>
</cp:coreProperties>
</file>